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78CC" w14:textId="2554D758" w:rsidR="005A491A" w:rsidRPr="008E4721" w:rsidRDefault="00441E94" w:rsidP="09E55C7F">
      <w:pPr>
        <w:pStyle w:val="Normaalweb"/>
        <w:shd w:val="clear" w:color="auto" w:fill="FFFFFF" w:themeFill="background1"/>
        <w:spacing w:before="0" w:beforeAutospacing="0" w:after="0" w:afterAutospacing="0" w:line="276" w:lineRule="auto"/>
        <w:rPr>
          <w:rFonts w:ascii="Calibri" w:hAnsi="Calibri" w:cs="Calibri"/>
          <w:b/>
          <w:color w:val="003366"/>
          <w:sz w:val="28"/>
          <w:szCs w:val="28"/>
        </w:rPr>
      </w:pPr>
      <w:r w:rsidRPr="008E4721">
        <w:rPr>
          <w:rFonts w:ascii="Calibri" w:eastAsia="Helvetica" w:hAnsi="Calibri" w:cs="Calibri"/>
          <w:b/>
          <w:bCs/>
          <w:color w:val="003366"/>
          <w:sz w:val="28"/>
          <w:szCs w:val="28"/>
        </w:rPr>
        <w:t xml:space="preserve">Lidz zoekt een nieuw </w:t>
      </w:r>
      <w:r w:rsidR="00AA2DC7" w:rsidRPr="008E4721">
        <w:rPr>
          <w:rFonts w:ascii="Calibri" w:eastAsia="Helvetica" w:hAnsi="Calibri" w:cs="Calibri"/>
          <w:b/>
          <w:bCs/>
          <w:color w:val="003366"/>
          <w:sz w:val="28"/>
          <w:szCs w:val="28"/>
        </w:rPr>
        <w:t>raad van toezicht lid</w:t>
      </w:r>
    </w:p>
    <w:p w14:paraId="03E33490" w14:textId="77777777" w:rsidR="00A20978" w:rsidRDefault="00A20978" w:rsidP="00A20978">
      <w:pPr>
        <w:spacing w:after="0"/>
        <w:rPr>
          <w:rFonts w:eastAsia="Times New Roman" w:cstheme="minorHAnsi"/>
          <w:color w:val="003366"/>
          <w:lang w:eastAsia="nl-NL"/>
        </w:rPr>
      </w:pPr>
    </w:p>
    <w:p w14:paraId="40E8C9EC" w14:textId="77777777" w:rsidR="00F67B73" w:rsidRPr="00F67B73" w:rsidRDefault="00F67B73" w:rsidP="00F67B73">
      <w:pPr>
        <w:spacing w:after="0" w:line="240" w:lineRule="auto"/>
        <w:rPr>
          <w:rFonts w:ascii="Calibri Light" w:eastAsia="Times New Roman" w:hAnsi="Calibri Light" w:cs="Calibri Light"/>
          <w:color w:val="003366"/>
          <w:lang w:eastAsia="nl-NL"/>
        </w:rPr>
      </w:pPr>
      <w:r w:rsidRPr="00F67B73">
        <w:rPr>
          <w:rFonts w:ascii="Calibri Light" w:eastAsia="Times New Roman" w:hAnsi="Calibri Light" w:cs="Calibri Light"/>
          <w:color w:val="003366"/>
          <w:lang w:eastAsia="nl-NL"/>
        </w:rPr>
        <w:t>In Nederland werken 1.3 miljoen mensen in de zorg. Al deze mensen hebben bewust voor de zorg gekozen en zetten zich iedere dag, direct of indirect, in om de levens van mensen op een positieve manier te beïnvloeden. Denk je eens in wat we kunnen bereiken als we met deze bevlogen mensen een manier vinden om de zorg in Nederland zó vorm te geven dat het toevoegen van waarde voor cliënten, patiënten, bewoners of andere belangrijke anderen het uitgangspunt is. En… dat dit ook nog eens zorgt voor meer werkplezier.</w:t>
      </w:r>
    </w:p>
    <w:p w14:paraId="3D9741D2" w14:textId="77777777" w:rsidR="00F67B73" w:rsidRPr="00F67B73" w:rsidRDefault="00F67B73" w:rsidP="00F67B73">
      <w:pPr>
        <w:spacing w:after="0" w:line="240" w:lineRule="auto"/>
        <w:rPr>
          <w:rFonts w:ascii="Calibri Light" w:eastAsia="Times New Roman" w:hAnsi="Calibri Light" w:cs="Calibri Light"/>
          <w:color w:val="003366"/>
          <w:lang w:eastAsia="nl-NL"/>
        </w:rPr>
      </w:pPr>
    </w:p>
    <w:p w14:paraId="6EC4E77C" w14:textId="77777777" w:rsidR="00F67B73" w:rsidRPr="00F67B73" w:rsidRDefault="00F67B73" w:rsidP="00F67B73">
      <w:pPr>
        <w:spacing w:after="0" w:line="240" w:lineRule="auto"/>
        <w:rPr>
          <w:rFonts w:ascii="Calibri Light" w:eastAsia="Times New Roman" w:hAnsi="Calibri Light" w:cs="Calibri Light"/>
          <w:color w:val="003366"/>
          <w:lang w:eastAsia="nl-NL"/>
        </w:rPr>
      </w:pPr>
      <w:r w:rsidRPr="00F67B73">
        <w:rPr>
          <w:rFonts w:ascii="Calibri Light" w:eastAsia="Times New Roman" w:hAnsi="Calibri Light" w:cs="Calibri Light"/>
          <w:color w:val="003366"/>
          <w:lang w:eastAsia="nl-NL"/>
        </w:rPr>
        <w:t xml:space="preserve">Lean in de zorg (Lidz) is hét netwerk voor zorgmensen die continu willen verbeteren. Via Lidz kunnen zij van én met elkaar leren, elkaar inspireren en zichzelf en hun organisatie verder ontwikkelen. Lidz is er voor Nederlandse zorgorganisaties in zowel de care- als de </w:t>
      </w:r>
      <w:proofErr w:type="spellStart"/>
      <w:r w:rsidRPr="00F67B73">
        <w:rPr>
          <w:rFonts w:ascii="Calibri Light" w:eastAsia="Times New Roman" w:hAnsi="Calibri Light" w:cs="Calibri Light"/>
          <w:color w:val="003366"/>
          <w:lang w:eastAsia="nl-NL"/>
        </w:rPr>
        <w:t>curesector</w:t>
      </w:r>
      <w:proofErr w:type="spellEnd"/>
      <w:r w:rsidRPr="00F67B73">
        <w:rPr>
          <w:rFonts w:ascii="Calibri Light" w:eastAsia="Times New Roman" w:hAnsi="Calibri Light" w:cs="Calibri Light"/>
          <w:color w:val="003366"/>
          <w:lang w:eastAsia="nl-NL"/>
        </w:rPr>
        <w:t>. Via dit netwerk profiteren verbeteraars in de zorg; zorgprofessionals, leidinggevenden, bestuurders en Lean experts, van waardevolle kennis en ervaring rond Lean denken en -werken. Via Lidz ontstaan in en tussen organisaties verbindingen die bijdragen aan nieuwe inzichten en concrete verbeteringen. </w:t>
      </w:r>
    </w:p>
    <w:p w14:paraId="7FC6929E" w14:textId="77777777" w:rsidR="00A20978" w:rsidRDefault="00A20978" w:rsidP="00A20978">
      <w:pPr>
        <w:spacing w:after="0" w:line="240" w:lineRule="auto"/>
        <w:rPr>
          <w:rFonts w:eastAsia="Calibri" w:cs="Arial"/>
          <w:szCs w:val="20"/>
        </w:rPr>
      </w:pPr>
    </w:p>
    <w:p w14:paraId="4F32B4D8" w14:textId="34246C7D" w:rsidR="00441E94" w:rsidRPr="008E4721" w:rsidRDefault="00441E94" w:rsidP="00441E94">
      <w:pPr>
        <w:pStyle w:val="Geenafstand"/>
        <w:spacing w:line="276" w:lineRule="auto"/>
        <w:rPr>
          <w:rFonts w:ascii="Calibri Light" w:eastAsia="Times New Roman" w:hAnsi="Calibri Light" w:cs="Calibri Light"/>
          <w:b/>
          <w:i/>
          <w:color w:val="003366"/>
          <w:lang w:eastAsia="nl-NL"/>
        </w:rPr>
      </w:pPr>
      <w:r w:rsidRPr="008E4721">
        <w:rPr>
          <w:rFonts w:ascii="Calibri Light" w:eastAsia="Times New Roman" w:hAnsi="Calibri Light" w:cs="Calibri Light"/>
          <w:b/>
          <w:i/>
          <w:color w:val="003366"/>
          <w:lang w:eastAsia="nl-NL"/>
        </w:rPr>
        <w:t>Profiel</w:t>
      </w:r>
    </w:p>
    <w:p w14:paraId="0020E803" w14:textId="6035105E" w:rsidR="0064592A" w:rsidRPr="008E4721" w:rsidRDefault="00C4002C" w:rsidP="00441E94">
      <w:pPr>
        <w:pStyle w:val="Geenafstand"/>
        <w:spacing w:line="276" w:lineRule="auto"/>
        <w:rPr>
          <w:rFonts w:ascii="Calibri Light" w:eastAsia="Times New Roman" w:hAnsi="Calibri Light" w:cs="Calibri Light"/>
          <w:color w:val="003366"/>
          <w:lang w:eastAsia="nl-NL"/>
        </w:rPr>
      </w:pPr>
      <w:r w:rsidRPr="008E4721">
        <w:rPr>
          <w:rFonts w:ascii="Calibri Light" w:eastAsia="Times New Roman" w:hAnsi="Calibri Light" w:cs="Calibri Light"/>
          <w:color w:val="003366"/>
          <w:lang w:eastAsia="nl-NL"/>
        </w:rPr>
        <w:t xml:space="preserve">De raad bestaat uit drie leden. </w:t>
      </w:r>
      <w:r w:rsidR="00441E94" w:rsidRPr="008E4721">
        <w:rPr>
          <w:rFonts w:ascii="Calibri Light" w:eastAsia="Times New Roman" w:hAnsi="Calibri Light" w:cs="Calibri Light"/>
          <w:color w:val="003366"/>
          <w:lang w:eastAsia="nl-NL"/>
        </w:rPr>
        <w:t xml:space="preserve">Door het vertrek van één van onze </w:t>
      </w:r>
      <w:r w:rsidR="00AA2DC7" w:rsidRPr="008E4721">
        <w:rPr>
          <w:rFonts w:ascii="Calibri Light" w:eastAsia="Times New Roman" w:hAnsi="Calibri Light" w:cs="Calibri Light"/>
          <w:color w:val="003366"/>
          <w:lang w:eastAsia="nl-NL"/>
        </w:rPr>
        <w:t xml:space="preserve">raad van toezicht </w:t>
      </w:r>
      <w:r w:rsidR="00441E94" w:rsidRPr="008E4721">
        <w:rPr>
          <w:rFonts w:ascii="Calibri Light" w:eastAsia="Times New Roman" w:hAnsi="Calibri Light" w:cs="Calibri Light"/>
          <w:color w:val="003366"/>
          <w:lang w:eastAsia="nl-NL"/>
        </w:rPr>
        <w:t xml:space="preserve">leden zijn wij op zoek naar een </w:t>
      </w:r>
      <w:r w:rsidR="00156165" w:rsidRPr="008E4721">
        <w:rPr>
          <w:rFonts w:ascii="Calibri Light" w:eastAsia="Times New Roman" w:hAnsi="Calibri Light" w:cs="Calibri Light"/>
          <w:color w:val="003366"/>
          <w:lang w:eastAsia="nl-NL"/>
        </w:rPr>
        <w:t>nieuw lid</w:t>
      </w:r>
      <w:r w:rsidR="00441E94" w:rsidRPr="008E4721">
        <w:rPr>
          <w:rFonts w:ascii="Calibri Light" w:eastAsia="Times New Roman" w:hAnsi="Calibri Light" w:cs="Calibri Light"/>
          <w:color w:val="003366"/>
          <w:lang w:eastAsia="nl-NL"/>
        </w:rPr>
        <w:t xml:space="preserve">. </w:t>
      </w:r>
      <w:r w:rsidR="00307EF1" w:rsidRPr="008E4721">
        <w:rPr>
          <w:rFonts w:ascii="Calibri Light" w:eastAsia="Helvetica" w:hAnsi="Calibri Light" w:cs="Calibri Light"/>
          <w:color w:val="003366"/>
        </w:rPr>
        <w:t xml:space="preserve">Het betreft een onbezoldigde functie. </w:t>
      </w:r>
      <w:r w:rsidR="00156165" w:rsidRPr="008E4721">
        <w:rPr>
          <w:rFonts w:ascii="Calibri Light" w:eastAsia="Helvetica" w:hAnsi="Calibri Light" w:cs="Calibri Light"/>
          <w:color w:val="003366"/>
        </w:rPr>
        <w:t xml:space="preserve">De raad </w:t>
      </w:r>
      <w:r w:rsidR="00441E94" w:rsidRPr="008E4721">
        <w:rPr>
          <w:rFonts w:ascii="Calibri Light" w:eastAsia="Times New Roman" w:hAnsi="Calibri Light" w:cs="Calibri Light"/>
          <w:color w:val="003366"/>
          <w:lang w:eastAsia="nl-NL"/>
        </w:rPr>
        <w:t>heeft op grond van de huidige samenstelling</w:t>
      </w:r>
      <w:r w:rsidR="00901A3F" w:rsidRPr="008E4721">
        <w:rPr>
          <w:rFonts w:ascii="Calibri Light" w:eastAsia="Times New Roman" w:hAnsi="Calibri Light" w:cs="Calibri Light"/>
          <w:color w:val="003366"/>
          <w:lang w:eastAsia="nl-NL"/>
        </w:rPr>
        <w:t xml:space="preserve"> een</w:t>
      </w:r>
      <w:r w:rsidR="00441E94" w:rsidRPr="008E4721">
        <w:rPr>
          <w:rFonts w:ascii="Calibri Light" w:eastAsia="Times New Roman" w:hAnsi="Calibri Light" w:cs="Calibri Light"/>
          <w:color w:val="003366"/>
          <w:lang w:eastAsia="nl-NL"/>
        </w:rPr>
        <w:t xml:space="preserve"> voorkeur voor </w:t>
      </w:r>
      <w:r w:rsidR="00307EF1" w:rsidRPr="008E4721">
        <w:rPr>
          <w:rFonts w:ascii="Calibri Light" w:eastAsia="Times New Roman" w:hAnsi="Calibri Light" w:cs="Calibri Light"/>
          <w:color w:val="003366"/>
          <w:lang w:eastAsia="nl-NL"/>
        </w:rPr>
        <w:t>een</w:t>
      </w:r>
      <w:r w:rsidR="00441E94" w:rsidRPr="008E4721">
        <w:rPr>
          <w:rFonts w:ascii="Calibri Light" w:eastAsia="Times New Roman" w:hAnsi="Calibri Light" w:cs="Calibri Light"/>
          <w:color w:val="003366"/>
          <w:lang w:eastAsia="nl-NL"/>
        </w:rPr>
        <w:t xml:space="preserve"> </w:t>
      </w:r>
      <w:r w:rsidR="0064592A" w:rsidRPr="008E4721">
        <w:rPr>
          <w:rFonts w:ascii="Calibri Light" w:eastAsia="Times New Roman" w:hAnsi="Calibri Light" w:cs="Calibri Light"/>
          <w:color w:val="003366"/>
          <w:lang w:eastAsia="nl-NL"/>
        </w:rPr>
        <w:t xml:space="preserve">Lean ambassadeur met </w:t>
      </w:r>
      <w:r w:rsidR="006A04BA" w:rsidRPr="008E4721">
        <w:rPr>
          <w:rFonts w:ascii="Calibri Light" w:eastAsia="Times New Roman" w:hAnsi="Calibri Light" w:cs="Calibri Light"/>
          <w:color w:val="003366"/>
          <w:lang w:eastAsia="nl-NL"/>
        </w:rPr>
        <w:t>bestuurlijke ervaring</w:t>
      </w:r>
      <w:r w:rsidR="00727551" w:rsidRPr="008E4721">
        <w:rPr>
          <w:rFonts w:ascii="Calibri Light" w:eastAsia="Times New Roman" w:hAnsi="Calibri Light" w:cs="Calibri Light"/>
          <w:color w:val="003366"/>
          <w:lang w:eastAsia="nl-NL"/>
        </w:rPr>
        <w:t>,</w:t>
      </w:r>
      <w:r w:rsidR="006A04BA" w:rsidRPr="008E4721">
        <w:rPr>
          <w:rFonts w:ascii="Calibri Light" w:eastAsia="Times New Roman" w:hAnsi="Calibri Light" w:cs="Calibri Light"/>
          <w:color w:val="003366"/>
          <w:lang w:eastAsia="nl-NL"/>
        </w:rPr>
        <w:t xml:space="preserve"> </w:t>
      </w:r>
      <w:r w:rsidR="00441E94" w:rsidRPr="008E4721">
        <w:rPr>
          <w:rFonts w:ascii="Calibri Light" w:eastAsia="Times New Roman" w:hAnsi="Calibri Light" w:cs="Calibri Light"/>
          <w:color w:val="003366"/>
          <w:lang w:eastAsia="nl-NL"/>
        </w:rPr>
        <w:t xml:space="preserve">uit een </w:t>
      </w:r>
      <w:r w:rsidR="003F2059" w:rsidRPr="008E4721">
        <w:rPr>
          <w:rFonts w:ascii="Calibri Light" w:eastAsia="Times New Roman" w:hAnsi="Calibri Light" w:cs="Calibri Light"/>
          <w:color w:val="003366"/>
          <w:lang w:eastAsia="nl-NL"/>
        </w:rPr>
        <w:t xml:space="preserve">bij Lidz aangesloten </w:t>
      </w:r>
      <w:r w:rsidR="00DC2F5B" w:rsidRPr="008E4721">
        <w:rPr>
          <w:rFonts w:ascii="Calibri Light" w:eastAsia="Times New Roman" w:hAnsi="Calibri Light" w:cs="Calibri Light"/>
          <w:color w:val="003366"/>
          <w:lang w:eastAsia="nl-NL"/>
        </w:rPr>
        <w:t xml:space="preserve">organisatie (VVT, </w:t>
      </w:r>
      <w:r w:rsidR="0064592A" w:rsidRPr="008E4721">
        <w:rPr>
          <w:rFonts w:ascii="Calibri Light" w:eastAsia="Times New Roman" w:hAnsi="Calibri Light" w:cs="Calibri Light"/>
          <w:color w:val="003366"/>
          <w:lang w:eastAsia="nl-NL"/>
        </w:rPr>
        <w:t xml:space="preserve">Ziekenhuis, </w:t>
      </w:r>
      <w:r w:rsidR="00DC2F5B" w:rsidRPr="008E4721">
        <w:rPr>
          <w:rFonts w:ascii="Calibri Light" w:eastAsia="Times New Roman" w:hAnsi="Calibri Light" w:cs="Calibri Light"/>
          <w:color w:val="003366"/>
          <w:lang w:eastAsia="nl-NL"/>
        </w:rPr>
        <w:t>GZ, GGZ)</w:t>
      </w:r>
      <w:r w:rsidR="006255D7" w:rsidRPr="008E4721">
        <w:rPr>
          <w:rFonts w:ascii="Calibri Light" w:eastAsia="Times New Roman" w:hAnsi="Calibri Light" w:cs="Calibri Light"/>
          <w:color w:val="003366"/>
          <w:lang w:eastAsia="nl-NL"/>
        </w:rPr>
        <w:t xml:space="preserve">. </w:t>
      </w:r>
      <w:r w:rsidR="0064592A" w:rsidRPr="008E4721">
        <w:rPr>
          <w:rFonts w:ascii="Calibri Light" w:eastAsia="Times New Roman" w:hAnsi="Calibri Light" w:cs="Calibri Light"/>
          <w:color w:val="003366"/>
          <w:lang w:eastAsia="nl-NL"/>
        </w:rPr>
        <w:t>Idealiter</w:t>
      </w:r>
      <w:r w:rsidR="00EC548A" w:rsidRPr="008E4721">
        <w:rPr>
          <w:rFonts w:ascii="Calibri Light" w:eastAsia="Times New Roman" w:hAnsi="Calibri Light" w:cs="Calibri Light"/>
          <w:color w:val="003366"/>
          <w:lang w:eastAsia="nl-NL"/>
        </w:rPr>
        <w:t xml:space="preserve"> iemand die</w:t>
      </w:r>
      <w:r w:rsidR="0064592A" w:rsidRPr="008E4721">
        <w:rPr>
          <w:rFonts w:ascii="Calibri Light" w:eastAsia="Times New Roman" w:hAnsi="Calibri Light" w:cs="Calibri Light"/>
          <w:color w:val="003366"/>
          <w:lang w:eastAsia="nl-NL"/>
        </w:rPr>
        <w:t>:</w:t>
      </w:r>
    </w:p>
    <w:p w14:paraId="703B9F7B" w14:textId="6237674C" w:rsidR="0064592A" w:rsidRPr="008E4721" w:rsidRDefault="00EC548A" w:rsidP="0064592A">
      <w:pPr>
        <w:pStyle w:val="Geenafstand"/>
        <w:numPr>
          <w:ilvl w:val="0"/>
          <w:numId w:val="3"/>
        </w:numPr>
        <w:spacing w:line="276" w:lineRule="auto"/>
        <w:rPr>
          <w:rFonts w:ascii="Calibri Light" w:eastAsia="Times New Roman" w:hAnsi="Calibri Light" w:cs="Calibri Light"/>
          <w:color w:val="003366"/>
          <w:lang w:eastAsia="nl-NL"/>
        </w:rPr>
      </w:pPr>
      <w:r w:rsidRPr="008E4721">
        <w:rPr>
          <w:rFonts w:ascii="Calibri Light" w:eastAsia="Times New Roman" w:hAnsi="Calibri Light" w:cs="Calibri Light"/>
          <w:color w:val="003366"/>
          <w:lang w:eastAsia="nl-NL"/>
        </w:rPr>
        <w:t>e</w:t>
      </w:r>
      <w:r w:rsidR="0064592A" w:rsidRPr="008E4721">
        <w:rPr>
          <w:rFonts w:ascii="Calibri Light" w:eastAsia="Times New Roman" w:hAnsi="Calibri Light" w:cs="Calibri Light"/>
          <w:color w:val="003366"/>
          <w:lang w:eastAsia="nl-NL"/>
        </w:rPr>
        <w:t xml:space="preserve">en verbinder </w:t>
      </w:r>
      <w:r w:rsidRPr="008E4721">
        <w:rPr>
          <w:rFonts w:ascii="Calibri Light" w:eastAsia="Times New Roman" w:hAnsi="Calibri Light" w:cs="Calibri Light"/>
          <w:color w:val="003366"/>
          <w:lang w:eastAsia="nl-NL"/>
        </w:rPr>
        <w:t xml:space="preserve">is </w:t>
      </w:r>
      <w:r w:rsidR="0064592A" w:rsidRPr="008E4721">
        <w:rPr>
          <w:rFonts w:ascii="Calibri Light" w:eastAsia="Times New Roman" w:hAnsi="Calibri Light" w:cs="Calibri Light"/>
          <w:color w:val="003366"/>
          <w:lang w:eastAsia="nl-NL"/>
        </w:rPr>
        <w:t>met een sterk netwerk</w:t>
      </w:r>
    </w:p>
    <w:p w14:paraId="6750ADFD" w14:textId="260B49F6" w:rsidR="00441E94" w:rsidRPr="008E4721" w:rsidRDefault="0064592A" w:rsidP="0064592A">
      <w:pPr>
        <w:pStyle w:val="Geenafstand"/>
        <w:numPr>
          <w:ilvl w:val="0"/>
          <w:numId w:val="3"/>
        </w:numPr>
        <w:spacing w:line="276" w:lineRule="auto"/>
        <w:rPr>
          <w:rFonts w:ascii="Calibri Light" w:eastAsia="Times New Roman" w:hAnsi="Calibri Light" w:cs="Calibri Light"/>
          <w:color w:val="003366"/>
          <w:lang w:eastAsia="nl-NL"/>
        </w:rPr>
      </w:pPr>
      <w:r w:rsidRPr="008E4721">
        <w:rPr>
          <w:rFonts w:ascii="Calibri Light" w:eastAsia="Times New Roman" w:hAnsi="Calibri Light" w:cs="Calibri Light"/>
          <w:color w:val="003366"/>
          <w:lang w:eastAsia="nl-NL"/>
        </w:rPr>
        <w:t>creatief kan meedenken hoe de missie van Lidz gerealiseerd kan worden</w:t>
      </w:r>
    </w:p>
    <w:p w14:paraId="3309954E" w14:textId="1116BBA6" w:rsidR="0064592A" w:rsidRPr="008E4721" w:rsidRDefault="00EC548A" w:rsidP="0064592A">
      <w:pPr>
        <w:pStyle w:val="Geenafstand"/>
        <w:numPr>
          <w:ilvl w:val="0"/>
          <w:numId w:val="3"/>
        </w:numPr>
        <w:spacing w:line="276" w:lineRule="auto"/>
        <w:rPr>
          <w:rFonts w:ascii="Calibri Light" w:eastAsia="Times New Roman" w:hAnsi="Calibri Light" w:cs="Calibri Light"/>
          <w:color w:val="003366"/>
          <w:lang w:eastAsia="nl-NL"/>
        </w:rPr>
      </w:pPr>
      <w:r w:rsidRPr="008E4721">
        <w:rPr>
          <w:rFonts w:ascii="Calibri Light" w:eastAsia="Times New Roman" w:hAnsi="Calibri Light" w:cs="Calibri Light"/>
          <w:color w:val="003366"/>
          <w:lang w:eastAsia="nl-NL"/>
        </w:rPr>
        <w:t>s</w:t>
      </w:r>
      <w:r w:rsidR="0064592A" w:rsidRPr="008E4721">
        <w:rPr>
          <w:rFonts w:ascii="Calibri Light" w:eastAsia="Times New Roman" w:hAnsi="Calibri Light" w:cs="Calibri Light"/>
          <w:color w:val="003366"/>
          <w:lang w:eastAsia="nl-NL"/>
        </w:rPr>
        <w:t xml:space="preserve">terke binding </w:t>
      </w:r>
      <w:r w:rsidR="00CA057C" w:rsidRPr="008E4721">
        <w:rPr>
          <w:rFonts w:ascii="Calibri Light" w:eastAsia="Times New Roman" w:hAnsi="Calibri Light" w:cs="Calibri Light"/>
          <w:color w:val="003366"/>
          <w:lang w:eastAsia="nl-NL"/>
        </w:rPr>
        <w:t xml:space="preserve">heeft </w:t>
      </w:r>
      <w:r w:rsidR="0064592A" w:rsidRPr="008E4721">
        <w:rPr>
          <w:rFonts w:ascii="Calibri Light" w:eastAsia="Times New Roman" w:hAnsi="Calibri Light" w:cs="Calibri Light"/>
          <w:color w:val="003366"/>
          <w:lang w:eastAsia="nl-NL"/>
        </w:rPr>
        <w:t>met de onderwerpen bedrijfscultuur</w:t>
      </w:r>
      <w:r w:rsidR="00CA057C" w:rsidRPr="008E4721">
        <w:rPr>
          <w:rFonts w:ascii="Calibri Light" w:eastAsia="Times New Roman" w:hAnsi="Calibri Light" w:cs="Calibri Light"/>
          <w:color w:val="003366"/>
          <w:lang w:eastAsia="nl-NL"/>
        </w:rPr>
        <w:t>, organisatieontwikkeling</w:t>
      </w:r>
      <w:r w:rsidR="0064592A" w:rsidRPr="008E4721">
        <w:rPr>
          <w:rFonts w:ascii="Calibri Light" w:eastAsia="Times New Roman" w:hAnsi="Calibri Light" w:cs="Calibri Light"/>
          <w:color w:val="003366"/>
          <w:lang w:eastAsia="nl-NL"/>
        </w:rPr>
        <w:t xml:space="preserve"> en continu verbeteren</w:t>
      </w:r>
    </w:p>
    <w:p w14:paraId="4CA7E87D" w14:textId="4ACA9F90" w:rsidR="0064592A" w:rsidRPr="008E4721" w:rsidRDefault="00EC548A" w:rsidP="0064592A">
      <w:pPr>
        <w:pStyle w:val="Geenafstand"/>
        <w:numPr>
          <w:ilvl w:val="0"/>
          <w:numId w:val="3"/>
        </w:numPr>
        <w:spacing w:line="276" w:lineRule="auto"/>
        <w:rPr>
          <w:rFonts w:ascii="Calibri Light" w:eastAsia="Times New Roman" w:hAnsi="Calibri Light" w:cs="Calibri Light"/>
          <w:color w:val="003366"/>
          <w:lang w:eastAsia="nl-NL"/>
        </w:rPr>
      </w:pPr>
      <w:r w:rsidRPr="008E4721">
        <w:rPr>
          <w:rFonts w:ascii="Calibri Light" w:eastAsia="Times New Roman" w:hAnsi="Calibri Light" w:cs="Calibri Light"/>
          <w:color w:val="003366"/>
          <w:lang w:eastAsia="nl-NL"/>
        </w:rPr>
        <w:t>een i</w:t>
      </w:r>
      <w:r w:rsidR="0064592A" w:rsidRPr="008E4721">
        <w:rPr>
          <w:rFonts w:ascii="Calibri Light" w:eastAsia="Times New Roman" w:hAnsi="Calibri Light" w:cs="Calibri Light"/>
          <w:color w:val="003366"/>
          <w:lang w:eastAsia="nl-NL"/>
        </w:rPr>
        <w:t>nnemende persoonlijkheid en intuïtief denker</w:t>
      </w:r>
      <w:r w:rsidRPr="008E4721">
        <w:rPr>
          <w:rFonts w:ascii="Calibri Light" w:eastAsia="Times New Roman" w:hAnsi="Calibri Light" w:cs="Calibri Light"/>
          <w:color w:val="003366"/>
          <w:lang w:eastAsia="nl-NL"/>
        </w:rPr>
        <w:t xml:space="preserve"> is</w:t>
      </w:r>
    </w:p>
    <w:p w14:paraId="42AAD9F6" w14:textId="6A3EDA5C" w:rsidR="0064592A" w:rsidRPr="008E4721" w:rsidRDefault="00EC548A" w:rsidP="0064592A">
      <w:pPr>
        <w:pStyle w:val="Geenafstand"/>
        <w:numPr>
          <w:ilvl w:val="0"/>
          <w:numId w:val="3"/>
        </w:numPr>
        <w:spacing w:line="276" w:lineRule="auto"/>
        <w:rPr>
          <w:rFonts w:ascii="Calibri Light" w:eastAsia="Times New Roman" w:hAnsi="Calibri Light" w:cs="Calibri Light"/>
          <w:color w:val="003366"/>
          <w:lang w:eastAsia="nl-NL"/>
        </w:rPr>
      </w:pPr>
      <w:r w:rsidRPr="008E4721">
        <w:rPr>
          <w:rFonts w:ascii="Calibri Light" w:eastAsia="Times New Roman" w:hAnsi="Calibri Light" w:cs="Calibri Light"/>
          <w:color w:val="003366"/>
          <w:lang w:eastAsia="nl-NL"/>
        </w:rPr>
        <w:t>o</w:t>
      </w:r>
      <w:r w:rsidR="0064592A" w:rsidRPr="008E4721">
        <w:rPr>
          <w:rFonts w:ascii="Calibri Light" w:eastAsia="Times New Roman" w:hAnsi="Calibri Light" w:cs="Calibri Light"/>
          <w:color w:val="003366"/>
          <w:lang w:eastAsia="nl-NL"/>
        </w:rPr>
        <w:t xml:space="preserve">p zoek </w:t>
      </w:r>
      <w:r w:rsidRPr="008E4721">
        <w:rPr>
          <w:rFonts w:ascii="Calibri Light" w:eastAsia="Times New Roman" w:hAnsi="Calibri Light" w:cs="Calibri Light"/>
          <w:color w:val="003366"/>
          <w:lang w:eastAsia="nl-NL"/>
        </w:rPr>
        <w:t xml:space="preserve">is </w:t>
      </w:r>
      <w:r w:rsidR="0064592A" w:rsidRPr="008E4721">
        <w:rPr>
          <w:rFonts w:ascii="Calibri Light" w:eastAsia="Times New Roman" w:hAnsi="Calibri Light" w:cs="Calibri Light"/>
          <w:color w:val="003366"/>
          <w:lang w:eastAsia="nl-NL"/>
        </w:rPr>
        <w:t>naar verbazing/verassingen en daar energie van krijgt</w:t>
      </w:r>
    </w:p>
    <w:p w14:paraId="1D2FB5DA" w14:textId="77777777" w:rsidR="00441E94" w:rsidRPr="008E4721" w:rsidRDefault="00441E94" w:rsidP="00441E94">
      <w:pPr>
        <w:pStyle w:val="Normaalweb"/>
        <w:shd w:val="clear" w:color="auto" w:fill="FFFFFF"/>
        <w:spacing w:before="0" w:beforeAutospacing="0" w:after="0" w:afterAutospacing="0" w:line="276" w:lineRule="auto"/>
        <w:jc w:val="both"/>
        <w:rPr>
          <w:rFonts w:ascii="Calibri Light" w:hAnsi="Calibri Light" w:cs="Calibri Light"/>
          <w:color w:val="003366"/>
          <w:sz w:val="22"/>
          <w:szCs w:val="22"/>
        </w:rPr>
      </w:pPr>
    </w:p>
    <w:p w14:paraId="7588D3C7" w14:textId="2A3F988B" w:rsidR="00AB39A2" w:rsidRPr="008E4721" w:rsidRDefault="00307EF1" w:rsidP="00441E94">
      <w:pPr>
        <w:rPr>
          <w:rFonts w:ascii="Calibri Light" w:hAnsi="Calibri Light" w:cs="Calibri Light"/>
          <w:color w:val="1F497D"/>
        </w:rPr>
      </w:pPr>
      <w:r w:rsidRPr="008E4721">
        <w:rPr>
          <w:rFonts w:ascii="Calibri Light" w:hAnsi="Calibri Light" w:cs="Calibri Light"/>
          <w:b/>
          <w:i/>
          <w:color w:val="1F497D"/>
        </w:rPr>
        <w:t xml:space="preserve">Lidz </w:t>
      </w:r>
      <w:r w:rsidR="00095192" w:rsidRPr="008E4721">
        <w:rPr>
          <w:rFonts w:ascii="Calibri Light" w:hAnsi="Calibri Light" w:cs="Calibri Light"/>
          <w:b/>
          <w:i/>
          <w:color w:val="1F497D"/>
        </w:rPr>
        <w:t>raad van toezicht</w:t>
      </w:r>
      <w:r w:rsidRPr="008E4721">
        <w:rPr>
          <w:rFonts w:ascii="Calibri Light" w:hAnsi="Calibri Light" w:cs="Calibri Light"/>
          <w:b/>
          <w:i/>
          <w:color w:val="1F497D"/>
        </w:rPr>
        <w:br/>
      </w:r>
      <w:r w:rsidR="004604F1" w:rsidRPr="008E4721">
        <w:rPr>
          <w:rFonts w:ascii="Calibri Light" w:hAnsi="Calibri Light" w:cs="Calibri Light"/>
          <w:color w:val="1F497D"/>
        </w:rPr>
        <w:t>De raad van toezicht</w:t>
      </w:r>
      <w:r w:rsidR="005E07F9" w:rsidRPr="008E4721">
        <w:rPr>
          <w:rFonts w:ascii="Calibri Light" w:hAnsi="Calibri Light" w:cs="Calibri Light"/>
          <w:color w:val="1F497D"/>
        </w:rPr>
        <w:t xml:space="preserve"> voorziet de stichting van kwalitatief </w:t>
      </w:r>
      <w:r w:rsidR="009463F2" w:rsidRPr="008E4721">
        <w:rPr>
          <w:rFonts w:ascii="Calibri Light" w:hAnsi="Calibri Light" w:cs="Calibri Light"/>
          <w:color w:val="1F497D"/>
        </w:rPr>
        <w:t>goed intern toezicht</w:t>
      </w:r>
      <w:r w:rsidR="00047937" w:rsidRPr="008E4721">
        <w:rPr>
          <w:rFonts w:ascii="Calibri Light" w:hAnsi="Calibri Light" w:cs="Calibri Light"/>
          <w:color w:val="1F497D"/>
        </w:rPr>
        <w:t>, het bestuur legt verantwoording af aan de raad</w:t>
      </w:r>
      <w:r w:rsidR="004604F1" w:rsidRPr="008E4721">
        <w:rPr>
          <w:rFonts w:ascii="Calibri Light" w:hAnsi="Calibri Light" w:cs="Calibri Light"/>
          <w:color w:val="1F497D"/>
        </w:rPr>
        <w:t xml:space="preserve">. </w:t>
      </w:r>
      <w:r w:rsidR="004B6A62" w:rsidRPr="008E4721">
        <w:rPr>
          <w:rFonts w:ascii="Calibri Light" w:hAnsi="Calibri Light" w:cs="Calibri Light"/>
          <w:color w:val="1F497D"/>
        </w:rPr>
        <w:t>Lidz kent een onbezoldigd bestuur met vier bestuursleden. Stichting Lidz wordt ondersteund door een professionele staf (coördinator en bureau)</w:t>
      </w:r>
      <w:r w:rsidR="00EA4685" w:rsidRPr="008E4721">
        <w:rPr>
          <w:rFonts w:ascii="Calibri Light" w:hAnsi="Calibri Light" w:cs="Calibri Light"/>
          <w:color w:val="1F497D"/>
        </w:rPr>
        <w:t xml:space="preserve">. </w:t>
      </w:r>
      <w:r w:rsidR="00AE4BF5" w:rsidRPr="008E4721">
        <w:rPr>
          <w:rFonts w:ascii="Calibri Light" w:hAnsi="Calibri Light" w:cs="Calibri Light"/>
          <w:color w:val="1F497D"/>
        </w:rPr>
        <w:t xml:space="preserve">Bij Lidz werken we vanuit een gezamenlijke passie voor de Lean filosofie. </w:t>
      </w:r>
      <w:r w:rsidR="000549FF" w:rsidRPr="008E4721">
        <w:rPr>
          <w:rFonts w:ascii="Calibri Light" w:hAnsi="Calibri Light" w:cs="Calibri Light"/>
          <w:color w:val="1F497D"/>
        </w:rPr>
        <w:t>Zowel het bestuur als de raad werken</w:t>
      </w:r>
      <w:r w:rsidR="00AE4BF5" w:rsidRPr="008E4721">
        <w:rPr>
          <w:rFonts w:ascii="Calibri Light" w:hAnsi="Calibri Light" w:cs="Calibri Light"/>
          <w:color w:val="1F497D"/>
        </w:rPr>
        <w:t xml:space="preserve"> op basis van vrijwilligheid mee aan ‘het hoger doel’. </w:t>
      </w:r>
      <w:r w:rsidR="000549FF" w:rsidRPr="008E4721">
        <w:rPr>
          <w:rFonts w:ascii="Calibri Light" w:hAnsi="Calibri Light" w:cs="Calibri Light"/>
          <w:color w:val="1F497D"/>
        </w:rPr>
        <w:t>D</w:t>
      </w:r>
      <w:r w:rsidR="00AE4BF5" w:rsidRPr="008E4721">
        <w:rPr>
          <w:rFonts w:ascii="Calibri Light" w:hAnsi="Calibri Light" w:cs="Calibri Light"/>
          <w:color w:val="1F497D"/>
        </w:rPr>
        <w:t xml:space="preserve">e ondersteuning van het </w:t>
      </w:r>
      <w:r w:rsidR="00414CE1" w:rsidRPr="008E4721">
        <w:rPr>
          <w:rFonts w:ascii="Calibri Light" w:hAnsi="Calibri Light" w:cs="Calibri Light"/>
          <w:color w:val="1F497D"/>
        </w:rPr>
        <w:t>b</w:t>
      </w:r>
      <w:r w:rsidR="00AE4BF5" w:rsidRPr="008E4721">
        <w:rPr>
          <w:rFonts w:ascii="Calibri Light" w:hAnsi="Calibri Light" w:cs="Calibri Light"/>
          <w:color w:val="1F497D"/>
        </w:rPr>
        <w:t>estuur en de klankbord</w:t>
      </w:r>
      <w:r w:rsidR="004B6A62" w:rsidRPr="008E4721">
        <w:rPr>
          <w:rFonts w:ascii="Calibri Light" w:hAnsi="Calibri Light" w:cs="Calibri Light"/>
          <w:color w:val="1F497D"/>
        </w:rPr>
        <w:t>/advies</w:t>
      </w:r>
      <w:r w:rsidR="00AE4BF5" w:rsidRPr="008E4721">
        <w:rPr>
          <w:rFonts w:ascii="Calibri Light" w:hAnsi="Calibri Light" w:cs="Calibri Light"/>
          <w:color w:val="1F497D"/>
        </w:rPr>
        <w:t xml:space="preserve">functie door de Raad van Toezicht </w:t>
      </w:r>
      <w:r w:rsidR="004B6A62" w:rsidRPr="008E4721">
        <w:rPr>
          <w:rFonts w:ascii="Calibri Light" w:hAnsi="Calibri Light" w:cs="Calibri Light"/>
          <w:color w:val="1F497D"/>
        </w:rPr>
        <w:t xml:space="preserve">is </w:t>
      </w:r>
      <w:r w:rsidR="00AE4BF5" w:rsidRPr="008E4721">
        <w:rPr>
          <w:rFonts w:ascii="Calibri Light" w:hAnsi="Calibri Light" w:cs="Calibri Light"/>
          <w:color w:val="1F497D"/>
        </w:rPr>
        <w:t xml:space="preserve">veelal groter dan de toezichthoudende rol. </w:t>
      </w:r>
    </w:p>
    <w:p w14:paraId="61DEA069" w14:textId="3121B29A" w:rsidR="00441E94" w:rsidRPr="008E4721" w:rsidRDefault="00441E94" w:rsidP="00441E94">
      <w:pPr>
        <w:rPr>
          <w:rFonts w:ascii="Calibri Light" w:hAnsi="Calibri Light" w:cs="Calibri Light"/>
          <w:color w:val="1F497D"/>
        </w:rPr>
      </w:pPr>
      <w:r w:rsidRPr="008E4721">
        <w:rPr>
          <w:rFonts w:ascii="Calibri Light" w:hAnsi="Calibri Light" w:cs="Calibri Light"/>
          <w:color w:val="1F497D"/>
        </w:rPr>
        <w:t xml:space="preserve">De verwachte inspanning per jaar bestaat uit </w:t>
      </w:r>
      <w:r w:rsidR="00CF796D" w:rsidRPr="008E4721">
        <w:rPr>
          <w:rFonts w:ascii="Calibri Light" w:hAnsi="Calibri Light" w:cs="Calibri Light"/>
          <w:color w:val="1F497D"/>
        </w:rPr>
        <w:t>twee</w:t>
      </w:r>
      <w:r w:rsidRPr="008E4721">
        <w:rPr>
          <w:rFonts w:ascii="Calibri Light" w:hAnsi="Calibri Light" w:cs="Calibri Light"/>
          <w:color w:val="1F497D"/>
        </w:rPr>
        <w:t xml:space="preserve"> </w:t>
      </w:r>
      <w:r w:rsidR="00CF796D" w:rsidRPr="008E4721">
        <w:rPr>
          <w:rFonts w:ascii="Calibri Light" w:hAnsi="Calibri Light" w:cs="Calibri Light"/>
          <w:color w:val="1F497D"/>
        </w:rPr>
        <w:t xml:space="preserve">formele </w:t>
      </w:r>
      <w:r w:rsidRPr="008E4721">
        <w:rPr>
          <w:rFonts w:ascii="Calibri Light" w:hAnsi="Calibri Light" w:cs="Calibri Light"/>
          <w:color w:val="1F497D"/>
        </w:rPr>
        <w:t>online vergaderingen</w:t>
      </w:r>
      <w:r w:rsidR="00CF796D" w:rsidRPr="008E4721">
        <w:rPr>
          <w:rFonts w:ascii="Calibri Light" w:hAnsi="Calibri Light" w:cs="Calibri Light"/>
          <w:color w:val="1F497D"/>
        </w:rPr>
        <w:t xml:space="preserve">, enkele </w:t>
      </w:r>
      <w:r w:rsidR="00144F63" w:rsidRPr="008E4721">
        <w:rPr>
          <w:rFonts w:ascii="Calibri Light" w:hAnsi="Calibri Light" w:cs="Calibri Light"/>
          <w:color w:val="1F497D"/>
        </w:rPr>
        <w:t>informele overleggen</w:t>
      </w:r>
      <w:r w:rsidR="00A27FF8" w:rsidRPr="008E4721">
        <w:rPr>
          <w:rFonts w:ascii="Calibri Light" w:hAnsi="Calibri Light" w:cs="Calibri Light"/>
          <w:color w:val="1F497D"/>
        </w:rPr>
        <w:t xml:space="preserve"> en minimaal </w:t>
      </w:r>
      <w:r w:rsidR="00CF796D" w:rsidRPr="008E4721">
        <w:rPr>
          <w:rFonts w:ascii="Calibri Light" w:hAnsi="Calibri Light" w:cs="Calibri Light"/>
          <w:color w:val="1F497D"/>
        </w:rPr>
        <w:t>één</w:t>
      </w:r>
      <w:r w:rsidR="00A27FF8" w:rsidRPr="008E4721">
        <w:rPr>
          <w:rFonts w:ascii="Calibri Light" w:hAnsi="Calibri Light" w:cs="Calibri Light"/>
          <w:color w:val="1F497D"/>
        </w:rPr>
        <w:t xml:space="preserve"> fysieke</w:t>
      </w:r>
      <w:r w:rsidRPr="008E4721">
        <w:rPr>
          <w:rFonts w:ascii="Calibri Light" w:hAnsi="Calibri Light" w:cs="Calibri Light"/>
          <w:color w:val="1F497D"/>
        </w:rPr>
        <w:t xml:space="preserve"> bijeenkomst</w:t>
      </w:r>
      <w:r w:rsidR="00A6293A" w:rsidRPr="008E4721">
        <w:rPr>
          <w:rFonts w:ascii="Calibri Light" w:hAnsi="Calibri Light" w:cs="Calibri Light"/>
          <w:color w:val="1F497D"/>
        </w:rPr>
        <w:t xml:space="preserve"> </w:t>
      </w:r>
      <w:r w:rsidR="00542E71" w:rsidRPr="008E4721">
        <w:rPr>
          <w:rFonts w:ascii="Calibri Light" w:hAnsi="Calibri Light" w:cs="Calibri Light"/>
          <w:color w:val="1F497D"/>
        </w:rPr>
        <w:t xml:space="preserve">van een dagdeel </w:t>
      </w:r>
      <w:r w:rsidRPr="008E4721">
        <w:rPr>
          <w:rFonts w:ascii="Calibri Light" w:hAnsi="Calibri Light" w:cs="Calibri Light"/>
          <w:color w:val="1F497D"/>
        </w:rPr>
        <w:t xml:space="preserve">met de </w:t>
      </w:r>
      <w:r w:rsidR="0081346D" w:rsidRPr="008E4721">
        <w:rPr>
          <w:rFonts w:ascii="Calibri Light" w:hAnsi="Calibri Light" w:cs="Calibri Light"/>
          <w:color w:val="1F497D"/>
        </w:rPr>
        <w:t>raad van toezicht en b</w:t>
      </w:r>
      <w:r w:rsidRPr="008E4721">
        <w:rPr>
          <w:rFonts w:ascii="Calibri Light" w:hAnsi="Calibri Light" w:cs="Calibri Light"/>
          <w:color w:val="1F497D"/>
        </w:rPr>
        <w:t xml:space="preserve">estuur. </w:t>
      </w:r>
    </w:p>
    <w:p w14:paraId="582CBF46" w14:textId="508C82FF" w:rsidR="00C108BF" w:rsidRPr="008E4721" w:rsidRDefault="09E55C7F" w:rsidP="00441E94">
      <w:pPr>
        <w:pStyle w:val="Normaalweb"/>
        <w:shd w:val="clear" w:color="auto" w:fill="FFFFFF" w:themeFill="background1"/>
        <w:spacing w:before="0" w:beforeAutospacing="0" w:after="0" w:afterAutospacing="0" w:line="276" w:lineRule="auto"/>
        <w:rPr>
          <w:rFonts w:ascii="Calibri Light" w:hAnsi="Calibri Light" w:cs="Calibri Light"/>
          <w:b/>
          <w:i/>
          <w:color w:val="003366"/>
          <w:sz w:val="22"/>
          <w:szCs w:val="22"/>
        </w:rPr>
      </w:pPr>
      <w:r w:rsidRPr="008E4721">
        <w:rPr>
          <w:rFonts w:ascii="Calibri Light" w:eastAsia="Helvetica" w:hAnsi="Calibri Light" w:cs="Calibri Light"/>
          <w:b/>
          <w:bCs/>
          <w:i/>
          <w:iCs/>
          <w:color w:val="003366"/>
          <w:sz w:val="22"/>
          <w:szCs w:val="22"/>
        </w:rPr>
        <w:t xml:space="preserve">Meer informatie/ </w:t>
      </w:r>
      <w:r w:rsidR="0081346D" w:rsidRPr="008E4721">
        <w:rPr>
          <w:rFonts w:ascii="Calibri Light" w:eastAsia="Helvetica" w:hAnsi="Calibri Light" w:cs="Calibri Light"/>
          <w:b/>
          <w:bCs/>
          <w:i/>
          <w:iCs/>
          <w:color w:val="003366"/>
          <w:sz w:val="22"/>
          <w:szCs w:val="22"/>
        </w:rPr>
        <w:t>solliciteren</w:t>
      </w:r>
    </w:p>
    <w:p w14:paraId="327D8E40" w14:textId="57B5C5A1" w:rsidR="00BA11B7" w:rsidRPr="008E4721" w:rsidRDefault="09E55C7F" w:rsidP="00613DA6">
      <w:pPr>
        <w:pStyle w:val="Normaalweb"/>
        <w:shd w:val="clear" w:color="auto" w:fill="FFFFFF" w:themeFill="background1"/>
        <w:spacing w:before="0" w:beforeAutospacing="0" w:after="0" w:afterAutospacing="0" w:line="276" w:lineRule="auto"/>
        <w:rPr>
          <w:rFonts w:ascii="Calibri Light" w:hAnsi="Calibri Light" w:cs="Calibri Light"/>
          <w:color w:val="003366"/>
          <w:sz w:val="22"/>
          <w:szCs w:val="22"/>
        </w:rPr>
      </w:pPr>
      <w:r w:rsidRPr="008E4721">
        <w:rPr>
          <w:rFonts w:ascii="Calibri Light" w:eastAsia="Helvetica" w:hAnsi="Calibri Light" w:cs="Calibri Light"/>
          <w:color w:val="003366"/>
          <w:sz w:val="22"/>
          <w:szCs w:val="22"/>
        </w:rPr>
        <w:t xml:space="preserve">Voor meer informatie over deze positie </w:t>
      </w:r>
      <w:r w:rsidR="00425077" w:rsidRPr="008E4721">
        <w:rPr>
          <w:rFonts w:ascii="Calibri Light" w:eastAsia="Helvetica" w:hAnsi="Calibri Light" w:cs="Calibri Light"/>
          <w:color w:val="003366"/>
          <w:sz w:val="22"/>
          <w:szCs w:val="22"/>
        </w:rPr>
        <w:t>kun je</w:t>
      </w:r>
      <w:r w:rsidRPr="008E4721">
        <w:rPr>
          <w:rFonts w:ascii="Calibri Light" w:eastAsia="Helvetica" w:hAnsi="Calibri Light" w:cs="Calibri Light"/>
          <w:color w:val="003366"/>
          <w:sz w:val="22"/>
          <w:szCs w:val="22"/>
        </w:rPr>
        <w:t xml:space="preserve"> contact opnemen met</w:t>
      </w:r>
      <w:r w:rsidR="00144F63" w:rsidRPr="008E4721">
        <w:rPr>
          <w:rFonts w:ascii="Calibri Light" w:eastAsia="Helvetica" w:hAnsi="Calibri Light" w:cs="Calibri Light"/>
          <w:color w:val="003366"/>
          <w:sz w:val="22"/>
          <w:szCs w:val="22"/>
        </w:rPr>
        <w:t xml:space="preserve"> </w:t>
      </w:r>
      <w:r w:rsidR="00B25FE4" w:rsidRPr="008E4721">
        <w:rPr>
          <w:rFonts w:ascii="Calibri Light" w:eastAsia="Helvetica" w:hAnsi="Calibri Light" w:cs="Calibri Light"/>
          <w:color w:val="003366"/>
          <w:sz w:val="22"/>
          <w:szCs w:val="22"/>
        </w:rPr>
        <w:t>Marc Rouppe van der Voort</w:t>
      </w:r>
      <w:r w:rsidR="007D3B6C">
        <w:rPr>
          <w:rFonts w:ascii="Calibri Light" w:eastAsia="Helvetica" w:hAnsi="Calibri Light" w:cs="Calibri Light"/>
          <w:color w:val="003366"/>
          <w:sz w:val="22"/>
          <w:szCs w:val="22"/>
        </w:rPr>
        <w:t xml:space="preserve"> via </w:t>
      </w:r>
      <w:r w:rsidR="007D3B6C" w:rsidRPr="007D3B6C">
        <w:rPr>
          <w:rFonts w:ascii="Calibri Light" w:eastAsia="Helvetica" w:hAnsi="Calibri Light" w:cs="Calibri Light"/>
          <w:color w:val="003366"/>
          <w:sz w:val="22"/>
          <w:szCs w:val="22"/>
        </w:rPr>
        <w:t>m.rouppe.van.der.voort@sjgweert.nl</w:t>
      </w:r>
      <w:r w:rsidR="00144F63" w:rsidRPr="008E4721">
        <w:rPr>
          <w:rFonts w:ascii="Calibri Light" w:eastAsia="Helvetica" w:hAnsi="Calibri Light" w:cs="Calibri Light"/>
          <w:color w:val="003366"/>
          <w:sz w:val="22"/>
          <w:szCs w:val="22"/>
        </w:rPr>
        <w:t xml:space="preserve"> of </w:t>
      </w:r>
      <w:r w:rsidR="003057CA" w:rsidRPr="008E4721">
        <w:rPr>
          <w:rFonts w:ascii="Calibri Light" w:eastAsia="Helvetica" w:hAnsi="Calibri Light" w:cs="Calibri Light"/>
          <w:i/>
          <w:iCs/>
          <w:color w:val="003366"/>
          <w:sz w:val="22"/>
          <w:szCs w:val="22"/>
        </w:rPr>
        <w:t>Lidz c</w:t>
      </w:r>
      <w:r w:rsidRPr="008E4721">
        <w:rPr>
          <w:rFonts w:ascii="Calibri Light" w:eastAsia="Helvetica" w:hAnsi="Calibri Light" w:cs="Calibri Light"/>
          <w:i/>
          <w:iCs/>
          <w:color w:val="003366"/>
          <w:sz w:val="22"/>
          <w:szCs w:val="22"/>
        </w:rPr>
        <w:t>oördinator:</w:t>
      </w:r>
      <w:r w:rsidR="003554D7" w:rsidRPr="008E4721">
        <w:rPr>
          <w:rFonts w:ascii="Calibri Light" w:eastAsia="Helvetica" w:hAnsi="Calibri Light" w:cs="Calibri Light"/>
          <w:i/>
          <w:iCs/>
          <w:color w:val="003366"/>
          <w:sz w:val="22"/>
          <w:szCs w:val="22"/>
        </w:rPr>
        <w:t xml:space="preserve"> </w:t>
      </w:r>
      <w:r w:rsidR="00FD5116" w:rsidRPr="008E4721">
        <w:rPr>
          <w:rFonts w:ascii="Calibri Light" w:eastAsia="Helvetica" w:hAnsi="Calibri Light" w:cs="Calibri Light"/>
          <w:color w:val="003366"/>
          <w:sz w:val="22"/>
          <w:szCs w:val="22"/>
        </w:rPr>
        <w:t>Sylvia Witter</w:t>
      </w:r>
      <w:r w:rsidRPr="008E4721">
        <w:rPr>
          <w:rFonts w:ascii="Calibri Light" w:eastAsia="Helvetica" w:hAnsi="Calibri Light" w:cs="Calibri Light"/>
          <w:color w:val="003366"/>
          <w:sz w:val="22"/>
          <w:szCs w:val="22"/>
        </w:rPr>
        <w:t>, coordinator@lidz.nl of via</w:t>
      </w:r>
      <w:r w:rsidR="00BB122E" w:rsidRPr="008E4721">
        <w:rPr>
          <w:rFonts w:ascii="Calibri Light" w:eastAsia="Helvetica" w:hAnsi="Calibri Light" w:cs="Calibri Light"/>
          <w:color w:val="003366"/>
          <w:sz w:val="22"/>
          <w:szCs w:val="22"/>
        </w:rPr>
        <w:t xml:space="preserve"> 06-86617177</w:t>
      </w:r>
      <w:r w:rsidR="00AE249D" w:rsidRPr="008E4721">
        <w:rPr>
          <w:rFonts w:ascii="Calibri Light" w:eastAsia="Helvetica" w:hAnsi="Calibri Light" w:cs="Calibri Light"/>
          <w:color w:val="003366"/>
          <w:sz w:val="22"/>
          <w:szCs w:val="22"/>
        </w:rPr>
        <w:t xml:space="preserve">. </w:t>
      </w:r>
      <w:r w:rsidR="00EF7710" w:rsidRPr="008E4721">
        <w:rPr>
          <w:rFonts w:ascii="Calibri Light" w:eastAsia="Helvetica" w:hAnsi="Calibri Light" w:cs="Calibri Light"/>
          <w:color w:val="003366"/>
          <w:sz w:val="22"/>
          <w:szCs w:val="22"/>
        </w:rPr>
        <w:t>Je sollicitatie kun</w:t>
      </w:r>
      <w:r w:rsidRPr="008E4721">
        <w:rPr>
          <w:rFonts w:ascii="Calibri Light" w:eastAsia="Helvetica" w:hAnsi="Calibri Light" w:cs="Calibri Light"/>
          <w:color w:val="003366"/>
          <w:sz w:val="22"/>
          <w:szCs w:val="22"/>
        </w:rPr>
        <w:t xml:space="preserve"> </w:t>
      </w:r>
      <w:r w:rsidR="00EF7710" w:rsidRPr="008E4721">
        <w:rPr>
          <w:rFonts w:ascii="Calibri Light" w:eastAsia="Helvetica" w:hAnsi="Calibri Light" w:cs="Calibri Light"/>
          <w:color w:val="003366"/>
          <w:sz w:val="22"/>
          <w:szCs w:val="22"/>
        </w:rPr>
        <w:t>je</w:t>
      </w:r>
      <w:r w:rsidRPr="008E4721">
        <w:rPr>
          <w:rFonts w:ascii="Calibri Light" w:eastAsia="Helvetica" w:hAnsi="Calibri Light" w:cs="Calibri Light"/>
          <w:color w:val="003366"/>
          <w:sz w:val="22"/>
          <w:szCs w:val="22"/>
        </w:rPr>
        <w:t xml:space="preserve"> </w:t>
      </w:r>
      <w:r w:rsidR="00866603" w:rsidRPr="008E4721">
        <w:rPr>
          <w:rFonts w:ascii="Calibri Light" w:eastAsia="Helvetica" w:hAnsi="Calibri Light" w:cs="Calibri Light"/>
          <w:color w:val="003366"/>
          <w:sz w:val="22"/>
          <w:szCs w:val="22"/>
        </w:rPr>
        <w:t>v</w:t>
      </w:r>
      <w:r w:rsidR="00B65DE7">
        <w:rPr>
          <w:rFonts w:ascii="Calibri Light" w:eastAsia="Helvetica" w:hAnsi="Calibri Light" w:cs="Calibri Light"/>
          <w:color w:val="003366"/>
          <w:sz w:val="22"/>
          <w:szCs w:val="22"/>
        </w:rPr>
        <w:t xml:space="preserve">óór </w:t>
      </w:r>
      <w:r w:rsidR="00533B12">
        <w:rPr>
          <w:rFonts w:ascii="Calibri Light" w:eastAsia="Helvetica" w:hAnsi="Calibri Light" w:cs="Calibri Light"/>
          <w:color w:val="003366"/>
          <w:sz w:val="22"/>
          <w:szCs w:val="22"/>
        </w:rPr>
        <w:t>1</w:t>
      </w:r>
      <w:r w:rsidR="00701188" w:rsidRPr="008E4721">
        <w:rPr>
          <w:rFonts w:ascii="Calibri Light" w:eastAsia="Helvetica" w:hAnsi="Calibri Light" w:cs="Calibri Light"/>
          <w:color w:val="003366"/>
          <w:sz w:val="22"/>
          <w:szCs w:val="22"/>
        </w:rPr>
        <w:t xml:space="preserve"> </w:t>
      </w:r>
      <w:r w:rsidR="00B65DE7">
        <w:rPr>
          <w:rFonts w:ascii="Calibri Light" w:eastAsia="Helvetica" w:hAnsi="Calibri Light" w:cs="Calibri Light"/>
          <w:color w:val="003366"/>
          <w:sz w:val="22"/>
          <w:szCs w:val="22"/>
        </w:rPr>
        <w:t>december</w:t>
      </w:r>
      <w:r w:rsidR="00866603" w:rsidRPr="008E4721">
        <w:rPr>
          <w:rFonts w:ascii="Calibri Light" w:eastAsia="Helvetica" w:hAnsi="Calibri Light" w:cs="Calibri Light"/>
          <w:color w:val="003366"/>
          <w:sz w:val="22"/>
          <w:szCs w:val="22"/>
        </w:rPr>
        <w:t xml:space="preserve"> 202</w:t>
      </w:r>
      <w:r w:rsidR="00B65DE7">
        <w:rPr>
          <w:rFonts w:ascii="Calibri Light" w:eastAsia="Helvetica" w:hAnsi="Calibri Light" w:cs="Calibri Light"/>
          <w:color w:val="003366"/>
          <w:sz w:val="22"/>
          <w:szCs w:val="22"/>
        </w:rPr>
        <w:t>5</w:t>
      </w:r>
      <w:r w:rsidR="00866603" w:rsidRPr="008E4721">
        <w:rPr>
          <w:rFonts w:ascii="Calibri Light" w:eastAsia="Helvetica" w:hAnsi="Calibri Light" w:cs="Calibri Light"/>
          <w:color w:val="003366"/>
          <w:sz w:val="22"/>
          <w:szCs w:val="22"/>
        </w:rPr>
        <w:t xml:space="preserve"> </w:t>
      </w:r>
      <w:r w:rsidRPr="008E4721">
        <w:rPr>
          <w:rFonts w:ascii="Calibri Light" w:eastAsia="Helvetica" w:hAnsi="Calibri Light" w:cs="Calibri Light"/>
          <w:color w:val="003366"/>
          <w:sz w:val="22"/>
          <w:szCs w:val="22"/>
        </w:rPr>
        <w:t xml:space="preserve">sturen naar: </w:t>
      </w:r>
      <w:r w:rsidR="00B65DE7" w:rsidRPr="008E4721">
        <w:rPr>
          <w:rFonts w:ascii="Calibri Light" w:eastAsia="Helvetica" w:hAnsi="Calibri Light" w:cs="Calibri Light"/>
          <w:color w:val="003366"/>
          <w:sz w:val="22"/>
          <w:szCs w:val="22"/>
        </w:rPr>
        <w:t>coordinator@lidz.nl</w:t>
      </w:r>
    </w:p>
    <w:sectPr w:rsidR="00BA11B7" w:rsidRPr="008E4721" w:rsidSect="009C03A7">
      <w:headerReference w:type="first" r:id="rId10"/>
      <w:type w:val="continuous"/>
      <w:pgSz w:w="11906" w:h="16838" w:code="9"/>
      <w:pgMar w:top="1702" w:right="1361" w:bottom="993" w:left="1361" w:header="1134" w:footer="59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3077" w14:textId="77777777" w:rsidR="006D3611" w:rsidRDefault="006D3611" w:rsidP="00656F85">
      <w:pPr>
        <w:spacing w:after="0" w:line="240" w:lineRule="auto"/>
      </w:pPr>
      <w:r>
        <w:separator/>
      </w:r>
    </w:p>
  </w:endnote>
  <w:endnote w:type="continuationSeparator" w:id="0">
    <w:p w14:paraId="38E00A85" w14:textId="77777777" w:rsidR="006D3611" w:rsidRDefault="006D3611" w:rsidP="0065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EFA36" w14:textId="77777777" w:rsidR="006D3611" w:rsidRDefault="006D3611" w:rsidP="00656F85">
      <w:pPr>
        <w:spacing w:after="0" w:line="240" w:lineRule="auto"/>
      </w:pPr>
      <w:r>
        <w:separator/>
      </w:r>
    </w:p>
  </w:footnote>
  <w:footnote w:type="continuationSeparator" w:id="0">
    <w:p w14:paraId="702460EF" w14:textId="77777777" w:rsidR="006D3611" w:rsidRDefault="006D3611" w:rsidP="00656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2DC2" w14:textId="77777777" w:rsidR="00656F85" w:rsidRDefault="00C6292C" w:rsidP="00806310">
    <w:pPr>
      <w:pStyle w:val="Koptekst"/>
      <w:jc w:val="center"/>
    </w:pPr>
    <w:r>
      <w:rPr>
        <w:noProof/>
        <w:lang w:eastAsia="nl-NL"/>
      </w:rPr>
      <w:drawing>
        <wp:anchor distT="0" distB="0" distL="114300" distR="114300" simplePos="0" relativeHeight="251658240" behindDoc="1" locked="0" layoutInCell="1" allowOverlap="1" wp14:anchorId="65C875F8" wp14:editId="56628D19">
          <wp:simplePos x="0" y="0"/>
          <wp:positionH relativeFrom="column">
            <wp:posOffset>5178425</wp:posOffset>
          </wp:positionH>
          <wp:positionV relativeFrom="paragraph">
            <wp:posOffset>-521970</wp:posOffset>
          </wp:positionV>
          <wp:extent cx="862586" cy="862586"/>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idz 300dpi 64px.png"/>
                  <pic:cNvPicPr/>
                </pic:nvPicPr>
                <pic:blipFill>
                  <a:blip r:embed="rId1">
                    <a:extLst>
                      <a:ext uri="{28A0092B-C50C-407E-A947-70E740481C1C}">
                        <a14:useLocalDpi xmlns:a14="http://schemas.microsoft.com/office/drawing/2010/main" val="0"/>
                      </a:ext>
                    </a:extLst>
                  </a:blip>
                  <a:stretch>
                    <a:fillRect/>
                  </a:stretch>
                </pic:blipFill>
                <pic:spPr>
                  <a:xfrm>
                    <a:off x="0" y="0"/>
                    <a:ext cx="862586" cy="8625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04D0C"/>
    <w:multiLevelType w:val="hybridMultilevel"/>
    <w:tmpl w:val="707238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E550BBF"/>
    <w:multiLevelType w:val="hybridMultilevel"/>
    <w:tmpl w:val="9410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8D280D"/>
    <w:multiLevelType w:val="hybridMultilevel"/>
    <w:tmpl w:val="8018BB8A"/>
    <w:lvl w:ilvl="0" w:tplc="EEB66238">
      <w:numFmt w:val="bullet"/>
      <w:lvlText w:val=""/>
      <w:lvlJc w:val="left"/>
      <w:pPr>
        <w:ind w:left="720" w:hanging="360"/>
      </w:pPr>
      <w:rPr>
        <w:rFonts w:ascii="Wingdings" w:eastAsia="Times New Roman"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8369001">
    <w:abstractNumId w:val="0"/>
  </w:num>
  <w:num w:numId="2" w16cid:durableId="1281570339">
    <w:abstractNumId w:val="1"/>
  </w:num>
  <w:num w:numId="3" w16cid:durableId="1108935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AD4"/>
    <w:rsid w:val="0000159C"/>
    <w:rsid w:val="00015E4D"/>
    <w:rsid w:val="00047937"/>
    <w:rsid w:val="000549FF"/>
    <w:rsid w:val="00095192"/>
    <w:rsid w:val="0014328A"/>
    <w:rsid w:val="00144F63"/>
    <w:rsid w:val="00156165"/>
    <w:rsid w:val="00180BDB"/>
    <w:rsid w:val="001B5B07"/>
    <w:rsid w:val="001B69CA"/>
    <w:rsid w:val="001C02B2"/>
    <w:rsid w:val="001D2D57"/>
    <w:rsid w:val="002075E2"/>
    <w:rsid w:val="00240DB5"/>
    <w:rsid w:val="00256F60"/>
    <w:rsid w:val="00263079"/>
    <w:rsid w:val="00263FAA"/>
    <w:rsid w:val="002A322A"/>
    <w:rsid w:val="002A77CF"/>
    <w:rsid w:val="002C5229"/>
    <w:rsid w:val="002F3185"/>
    <w:rsid w:val="003057CA"/>
    <w:rsid w:val="00307EF1"/>
    <w:rsid w:val="003377B1"/>
    <w:rsid w:val="00340544"/>
    <w:rsid w:val="00341F41"/>
    <w:rsid w:val="003554D7"/>
    <w:rsid w:val="003C3A2D"/>
    <w:rsid w:val="003E476B"/>
    <w:rsid w:val="003F2059"/>
    <w:rsid w:val="00403CBE"/>
    <w:rsid w:val="004065BC"/>
    <w:rsid w:val="00414CE1"/>
    <w:rsid w:val="00425077"/>
    <w:rsid w:val="0042750A"/>
    <w:rsid w:val="00432177"/>
    <w:rsid w:val="00441E94"/>
    <w:rsid w:val="00444531"/>
    <w:rsid w:val="0045061C"/>
    <w:rsid w:val="004604F1"/>
    <w:rsid w:val="00482693"/>
    <w:rsid w:val="004916EA"/>
    <w:rsid w:val="004B6A62"/>
    <w:rsid w:val="004D11BE"/>
    <w:rsid w:val="004D6F13"/>
    <w:rsid w:val="004F50D4"/>
    <w:rsid w:val="005238F8"/>
    <w:rsid w:val="005326AC"/>
    <w:rsid w:val="00533B12"/>
    <w:rsid w:val="00536CAA"/>
    <w:rsid w:val="005401F5"/>
    <w:rsid w:val="00542E71"/>
    <w:rsid w:val="0055786C"/>
    <w:rsid w:val="00571254"/>
    <w:rsid w:val="005A491A"/>
    <w:rsid w:val="005A6ADB"/>
    <w:rsid w:val="005B1C29"/>
    <w:rsid w:val="005C1BE1"/>
    <w:rsid w:val="005C5A48"/>
    <w:rsid w:val="005E07F9"/>
    <w:rsid w:val="00606338"/>
    <w:rsid w:val="00613DA6"/>
    <w:rsid w:val="00620065"/>
    <w:rsid w:val="006255D7"/>
    <w:rsid w:val="00630389"/>
    <w:rsid w:val="0064592A"/>
    <w:rsid w:val="00656F85"/>
    <w:rsid w:val="0067133A"/>
    <w:rsid w:val="006A04BA"/>
    <w:rsid w:val="006D3611"/>
    <w:rsid w:val="006E0174"/>
    <w:rsid w:val="006F277A"/>
    <w:rsid w:val="00701188"/>
    <w:rsid w:val="00714608"/>
    <w:rsid w:val="00717BA5"/>
    <w:rsid w:val="00727551"/>
    <w:rsid w:val="00735D5A"/>
    <w:rsid w:val="00750255"/>
    <w:rsid w:val="00752446"/>
    <w:rsid w:val="007A27A6"/>
    <w:rsid w:val="007D3B6C"/>
    <w:rsid w:val="007D4867"/>
    <w:rsid w:val="00806310"/>
    <w:rsid w:val="0080720A"/>
    <w:rsid w:val="0081346D"/>
    <w:rsid w:val="00835976"/>
    <w:rsid w:val="00866603"/>
    <w:rsid w:val="0089178A"/>
    <w:rsid w:val="008A20DE"/>
    <w:rsid w:val="008E4721"/>
    <w:rsid w:val="00901A3F"/>
    <w:rsid w:val="009463F2"/>
    <w:rsid w:val="009C03A7"/>
    <w:rsid w:val="009E25C5"/>
    <w:rsid w:val="009F4CA1"/>
    <w:rsid w:val="00A20978"/>
    <w:rsid w:val="00A27FF8"/>
    <w:rsid w:val="00A53A49"/>
    <w:rsid w:val="00A6293A"/>
    <w:rsid w:val="00A64FA5"/>
    <w:rsid w:val="00A73827"/>
    <w:rsid w:val="00A77BAC"/>
    <w:rsid w:val="00A802FA"/>
    <w:rsid w:val="00AA12FA"/>
    <w:rsid w:val="00AA2DC7"/>
    <w:rsid w:val="00AB39A2"/>
    <w:rsid w:val="00AC03C3"/>
    <w:rsid w:val="00AC3A23"/>
    <w:rsid w:val="00AD4772"/>
    <w:rsid w:val="00AE249D"/>
    <w:rsid w:val="00AE4BF5"/>
    <w:rsid w:val="00B00AC1"/>
    <w:rsid w:val="00B00EAF"/>
    <w:rsid w:val="00B25FE4"/>
    <w:rsid w:val="00B346BE"/>
    <w:rsid w:val="00B65DE7"/>
    <w:rsid w:val="00B95BD9"/>
    <w:rsid w:val="00BA11B7"/>
    <w:rsid w:val="00BB122E"/>
    <w:rsid w:val="00C108BF"/>
    <w:rsid w:val="00C4002C"/>
    <w:rsid w:val="00C52FF6"/>
    <w:rsid w:val="00C6292C"/>
    <w:rsid w:val="00C841AA"/>
    <w:rsid w:val="00C917C4"/>
    <w:rsid w:val="00CA057C"/>
    <w:rsid w:val="00CA62EB"/>
    <w:rsid w:val="00CD184E"/>
    <w:rsid w:val="00CE2777"/>
    <w:rsid w:val="00CF10C9"/>
    <w:rsid w:val="00CF796D"/>
    <w:rsid w:val="00D25AD4"/>
    <w:rsid w:val="00D518BA"/>
    <w:rsid w:val="00D80F97"/>
    <w:rsid w:val="00D81CF6"/>
    <w:rsid w:val="00DC2F5B"/>
    <w:rsid w:val="00E11A8B"/>
    <w:rsid w:val="00E4292F"/>
    <w:rsid w:val="00E43460"/>
    <w:rsid w:val="00E962C6"/>
    <w:rsid w:val="00EA4685"/>
    <w:rsid w:val="00EB4186"/>
    <w:rsid w:val="00EC1872"/>
    <w:rsid w:val="00EC548A"/>
    <w:rsid w:val="00EF7710"/>
    <w:rsid w:val="00F13A2B"/>
    <w:rsid w:val="00F1472F"/>
    <w:rsid w:val="00F20004"/>
    <w:rsid w:val="00F61D92"/>
    <w:rsid w:val="00F67B73"/>
    <w:rsid w:val="00F756F1"/>
    <w:rsid w:val="00F81E1B"/>
    <w:rsid w:val="00FC1B4E"/>
    <w:rsid w:val="00FD5116"/>
    <w:rsid w:val="00FF5862"/>
    <w:rsid w:val="00FF5CE4"/>
    <w:rsid w:val="09E55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FB7EB"/>
  <w15:docId w15:val="{E6F0705C-D5A2-4DD8-8F1C-D3110ED6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56F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6F85"/>
  </w:style>
  <w:style w:type="paragraph" w:styleId="Voettekst">
    <w:name w:val="footer"/>
    <w:basedOn w:val="Standaard"/>
    <w:link w:val="VoettekstChar"/>
    <w:uiPriority w:val="99"/>
    <w:unhideWhenUsed/>
    <w:rsid w:val="00656F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6F85"/>
  </w:style>
  <w:style w:type="paragraph" w:styleId="Ballontekst">
    <w:name w:val="Balloon Text"/>
    <w:basedOn w:val="Standaard"/>
    <w:link w:val="BallontekstChar"/>
    <w:uiPriority w:val="99"/>
    <w:semiHidden/>
    <w:unhideWhenUsed/>
    <w:rsid w:val="00656F8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6F85"/>
    <w:rPr>
      <w:rFonts w:ascii="Tahoma" w:hAnsi="Tahoma" w:cs="Tahoma"/>
      <w:sz w:val="16"/>
      <w:szCs w:val="16"/>
    </w:rPr>
  </w:style>
  <w:style w:type="character" w:styleId="Hyperlink">
    <w:name w:val="Hyperlink"/>
    <w:basedOn w:val="Standaardalinea-lettertype"/>
    <w:uiPriority w:val="99"/>
    <w:unhideWhenUsed/>
    <w:rsid w:val="00656F85"/>
    <w:rPr>
      <w:color w:val="0000FF" w:themeColor="hyperlink"/>
      <w:u w:val="single"/>
    </w:rPr>
  </w:style>
  <w:style w:type="paragraph" w:styleId="Normaalweb">
    <w:name w:val="Normal (Web)"/>
    <w:basedOn w:val="Standaard"/>
    <w:uiPriority w:val="99"/>
    <w:unhideWhenUsed/>
    <w:rsid w:val="00D25AD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25AD4"/>
  </w:style>
  <w:style w:type="character" w:styleId="Zwaar">
    <w:name w:val="Strong"/>
    <w:basedOn w:val="Standaardalinea-lettertype"/>
    <w:uiPriority w:val="22"/>
    <w:qFormat/>
    <w:rsid w:val="00BA11B7"/>
    <w:rPr>
      <w:b/>
      <w:bCs/>
    </w:rPr>
  </w:style>
  <w:style w:type="table" w:styleId="Tabelraster">
    <w:name w:val="Table Grid"/>
    <w:basedOn w:val="Standaardtabel"/>
    <w:uiPriority w:val="59"/>
    <w:rsid w:val="0025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F7710"/>
    <w:pPr>
      <w:spacing w:after="0" w:line="240" w:lineRule="auto"/>
    </w:pPr>
  </w:style>
  <w:style w:type="character" w:styleId="Verwijzingopmerking">
    <w:name w:val="annotation reference"/>
    <w:basedOn w:val="Standaardalinea-lettertype"/>
    <w:uiPriority w:val="99"/>
    <w:semiHidden/>
    <w:unhideWhenUsed/>
    <w:rsid w:val="00EF7710"/>
    <w:rPr>
      <w:sz w:val="16"/>
      <w:szCs w:val="16"/>
    </w:rPr>
  </w:style>
  <w:style w:type="paragraph" w:styleId="Tekstopmerking">
    <w:name w:val="annotation text"/>
    <w:basedOn w:val="Standaard"/>
    <w:link w:val="TekstopmerkingChar"/>
    <w:uiPriority w:val="99"/>
    <w:semiHidden/>
    <w:unhideWhenUsed/>
    <w:rsid w:val="00EF771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F7710"/>
    <w:rPr>
      <w:sz w:val="20"/>
      <w:szCs w:val="20"/>
    </w:rPr>
  </w:style>
  <w:style w:type="paragraph" w:styleId="Onderwerpvanopmerking">
    <w:name w:val="annotation subject"/>
    <w:basedOn w:val="Tekstopmerking"/>
    <w:next w:val="Tekstopmerking"/>
    <w:link w:val="OnderwerpvanopmerkingChar"/>
    <w:uiPriority w:val="99"/>
    <w:semiHidden/>
    <w:unhideWhenUsed/>
    <w:rsid w:val="00EF7710"/>
    <w:rPr>
      <w:b/>
      <w:bCs/>
    </w:rPr>
  </w:style>
  <w:style w:type="character" w:customStyle="1" w:styleId="OnderwerpvanopmerkingChar">
    <w:name w:val="Onderwerp van opmerking Char"/>
    <w:basedOn w:val="TekstopmerkingChar"/>
    <w:link w:val="Onderwerpvanopmerking"/>
    <w:uiPriority w:val="99"/>
    <w:semiHidden/>
    <w:rsid w:val="00EF7710"/>
    <w:rPr>
      <w:b/>
      <w:bCs/>
      <w:sz w:val="20"/>
      <w:szCs w:val="20"/>
    </w:rPr>
  </w:style>
  <w:style w:type="character" w:customStyle="1" w:styleId="Onopgelostemelding1">
    <w:name w:val="Onopgeloste melding1"/>
    <w:basedOn w:val="Standaardalinea-lettertype"/>
    <w:uiPriority w:val="99"/>
    <w:semiHidden/>
    <w:unhideWhenUsed/>
    <w:rsid w:val="00144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171400">
      <w:bodyDiv w:val="1"/>
      <w:marLeft w:val="0"/>
      <w:marRight w:val="0"/>
      <w:marTop w:val="0"/>
      <w:marBottom w:val="0"/>
      <w:divBdr>
        <w:top w:val="none" w:sz="0" w:space="0" w:color="auto"/>
        <w:left w:val="none" w:sz="0" w:space="0" w:color="auto"/>
        <w:bottom w:val="none" w:sz="0" w:space="0" w:color="auto"/>
        <w:right w:val="none" w:sz="0" w:space="0" w:color="auto"/>
      </w:divBdr>
    </w:div>
    <w:div w:id="688532382">
      <w:bodyDiv w:val="1"/>
      <w:marLeft w:val="0"/>
      <w:marRight w:val="0"/>
      <w:marTop w:val="0"/>
      <w:marBottom w:val="0"/>
      <w:divBdr>
        <w:top w:val="none" w:sz="0" w:space="0" w:color="auto"/>
        <w:left w:val="none" w:sz="0" w:space="0" w:color="auto"/>
        <w:bottom w:val="none" w:sz="0" w:space="0" w:color="auto"/>
        <w:right w:val="none" w:sz="0" w:space="0" w:color="auto"/>
      </w:divBdr>
    </w:div>
    <w:div w:id="1598904438">
      <w:bodyDiv w:val="1"/>
      <w:marLeft w:val="0"/>
      <w:marRight w:val="0"/>
      <w:marTop w:val="0"/>
      <w:marBottom w:val="0"/>
      <w:divBdr>
        <w:top w:val="none" w:sz="0" w:space="0" w:color="auto"/>
        <w:left w:val="none" w:sz="0" w:space="0" w:color="auto"/>
        <w:bottom w:val="none" w:sz="0" w:space="0" w:color="auto"/>
        <w:right w:val="none" w:sz="0" w:space="0" w:color="auto"/>
      </w:divBdr>
    </w:div>
    <w:div w:id="16331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Dropbox\Werk\LIDZ\LidZ\brief%20LidZ%20MA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90f9b9-9dc5-478d-9585-7f2e01e1ec2f">
      <Terms xmlns="http://schemas.microsoft.com/office/infopath/2007/PartnerControls"/>
    </lcf76f155ced4ddcb4097134ff3c332f>
    <TaxCatchAll xmlns="24094943-21f7-44aa-833a-2de9e2bda6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424918B87974BADF1B300285B8049" ma:contentTypeVersion="13" ma:contentTypeDescription="Een nieuw document maken." ma:contentTypeScope="" ma:versionID="700508c2fb0ada31b6303c784a3eb233">
  <xsd:schema xmlns:xsd="http://www.w3.org/2001/XMLSchema" xmlns:xs="http://www.w3.org/2001/XMLSchema" xmlns:p="http://schemas.microsoft.com/office/2006/metadata/properties" xmlns:ns2="0f90f9b9-9dc5-478d-9585-7f2e01e1ec2f" xmlns:ns3="24094943-21f7-44aa-833a-2de9e2bda690" targetNamespace="http://schemas.microsoft.com/office/2006/metadata/properties" ma:root="true" ma:fieldsID="aab9b1192853d2ef11ede2dc10635265" ns2:_="" ns3:_="">
    <xsd:import namespace="0f90f9b9-9dc5-478d-9585-7f2e01e1ec2f"/>
    <xsd:import namespace="24094943-21f7-44aa-833a-2de9e2bda6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f9b9-9dc5-478d-9585-7f2e01e1e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a23ca66-ed1b-406e-80a5-395a6c75153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094943-21f7-44aa-833a-2de9e2bda6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068bed-215f-473c-86e9-66f1deea4c08}" ma:internalName="TaxCatchAll" ma:showField="CatchAllData" ma:web="24094943-21f7-44aa-833a-2de9e2bda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A17BC-6BC3-48F5-8B0B-36330216E490}">
  <ds:schemaRefs>
    <ds:schemaRef ds:uri="http://schemas.microsoft.com/office/2006/metadata/properties"/>
    <ds:schemaRef ds:uri="http://schemas.microsoft.com/office/infopath/2007/PartnerControls"/>
    <ds:schemaRef ds:uri="0f90f9b9-9dc5-478d-9585-7f2e01e1ec2f"/>
    <ds:schemaRef ds:uri="24094943-21f7-44aa-833a-2de9e2bda690"/>
  </ds:schemaRefs>
</ds:datastoreItem>
</file>

<file path=customXml/itemProps2.xml><?xml version="1.0" encoding="utf-8"?>
<ds:datastoreItem xmlns:ds="http://schemas.openxmlformats.org/officeDocument/2006/customXml" ds:itemID="{5B44972B-D489-41AD-8433-BE06BA5D0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f9b9-9dc5-478d-9585-7f2e01e1ec2f"/>
    <ds:schemaRef ds:uri="24094943-21f7-44aa-833a-2de9e2bda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6036E-0E22-4498-96EC-4BCD1C47B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 LidZ MAL</Template>
  <TotalTime>2</TotalTime>
  <Pages>1</Pages>
  <Words>456</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TNO Management Consultants</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Coördinator | Lidz</cp:lastModifiedBy>
  <cp:revision>4</cp:revision>
  <dcterms:created xsi:type="dcterms:W3CDTF">2025-10-20T10:37:00Z</dcterms:created>
  <dcterms:modified xsi:type="dcterms:W3CDTF">2025-10-20T10:39:00Z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0x0101006FE424918B87974BADF1B300285B8049</vt:lpwstr>
  </property>
  <property fmtid="{D5CDD505-2E9C-101B-9397-08002B2CF9AE}" pid="3" name="Order">
    <vt:r8>120800</vt:r8>
  </property>
</Properties>
</file>